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47C" w:rsidRPr="00C554B5" w:rsidRDefault="001D5C3E" w:rsidP="00C554B5">
      <w:pPr>
        <w:pBdr>
          <w:top w:val="single" w:sz="4" w:space="1" w:color="E9FFFF"/>
          <w:left w:val="single" w:sz="4" w:space="4" w:color="E9FFFF"/>
          <w:bottom w:val="single" w:sz="4" w:space="1" w:color="E9FFFF"/>
          <w:right w:val="single" w:sz="4" w:space="4" w:color="E9FFFF"/>
        </w:pBdr>
        <w:spacing w:after="0" w:line="240" w:lineRule="auto"/>
        <w:jc w:val="center"/>
        <w:rPr>
          <w:rFonts w:ascii="EHUSans" w:hAnsi="EHUSans"/>
          <w:b/>
          <w:sz w:val="32"/>
          <w:szCs w:val="32"/>
          <w:u w:val="single"/>
        </w:rPr>
      </w:pPr>
      <w:r>
        <w:rPr>
          <w:rFonts w:ascii="EHUSans" w:hAnsi="EHUSans"/>
          <w:b/>
          <w:sz w:val="32"/>
          <w:szCs w:val="32"/>
          <w:u w:val="single"/>
          <w:lang w:val="eu-ES"/>
        </w:rPr>
        <w:t>2020</w:t>
      </w:r>
      <w:r w:rsidR="00C554B5" w:rsidRPr="00B94D50">
        <w:rPr>
          <w:rFonts w:ascii="EHUSans" w:hAnsi="EHUSans"/>
          <w:b/>
          <w:sz w:val="32"/>
          <w:szCs w:val="32"/>
          <w:u w:val="single"/>
          <w:lang w:val="eu-ES"/>
        </w:rPr>
        <w:t>ko RAMON Y CAJAL DEIALDIA</w:t>
      </w:r>
    </w:p>
    <w:p w:rsidR="00A2548C" w:rsidRPr="00C554B5" w:rsidRDefault="00CC744F" w:rsidP="00440FB0">
      <w:pPr>
        <w:spacing w:after="0" w:line="240" w:lineRule="auto"/>
        <w:jc w:val="center"/>
        <w:rPr>
          <w:rFonts w:ascii="EHUSans" w:hAnsi="EHUSans"/>
          <w:b/>
          <w:i/>
          <w:sz w:val="28"/>
          <w:szCs w:val="28"/>
        </w:rPr>
      </w:pPr>
      <w:r>
        <w:rPr>
          <w:rFonts w:ascii="EHUSans" w:hAnsi="EHUSans"/>
          <w:b/>
          <w:i/>
          <w:sz w:val="28"/>
          <w:szCs w:val="28"/>
          <w:lang w:val="eu-ES"/>
        </w:rPr>
        <w:t>Ikertzaileak UPV/EHUn barneratzeko interes adierazpenak</w:t>
      </w:r>
      <w:bookmarkStart w:id="0" w:name="_GoBack"/>
      <w:bookmarkEnd w:id="0"/>
    </w:p>
    <w:p w:rsidR="00A2548C" w:rsidRDefault="00A2548C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202299" w:rsidRDefault="00202299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644"/>
      </w:tblGrid>
      <w:tr w:rsidR="00202299" w:rsidTr="00C554B5">
        <w:tc>
          <w:tcPr>
            <w:tcW w:w="8644" w:type="dxa"/>
            <w:shd w:val="clear" w:color="auto" w:fill="D9D9D9" w:themeFill="background1" w:themeFillShade="D9"/>
          </w:tcPr>
          <w:p w:rsidR="00202299" w:rsidRPr="00C554B5" w:rsidRDefault="00C554B5" w:rsidP="00B94D50">
            <w:pPr>
              <w:jc w:val="both"/>
              <w:rPr>
                <w:rFonts w:ascii="EHUSans" w:hAnsi="EHUSans"/>
                <w:sz w:val="28"/>
                <w:szCs w:val="20"/>
              </w:rPr>
            </w:pPr>
            <w:r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>DOKUMENTU HAU IKERKETAREN ARLOKO ERREKTOREORDETZAN TRAMITATZEKO JARRAIBIDEAK</w:t>
            </w:r>
          </w:p>
        </w:tc>
      </w:tr>
    </w:tbl>
    <w:p w:rsidR="00202299" w:rsidRDefault="00202299" w:rsidP="00202299">
      <w:pPr>
        <w:spacing w:after="0" w:line="240" w:lineRule="auto"/>
        <w:rPr>
          <w:rFonts w:ascii="EHUSans" w:hAnsi="EHUSans"/>
          <w:sz w:val="20"/>
          <w:szCs w:val="20"/>
        </w:rPr>
      </w:pPr>
    </w:p>
    <w:p w:rsidR="00202299" w:rsidRPr="00C554B5" w:rsidRDefault="00C554B5" w:rsidP="00202299">
      <w:pPr>
        <w:spacing w:after="0" w:line="240" w:lineRule="auto"/>
        <w:jc w:val="both"/>
        <w:rPr>
          <w:rFonts w:ascii="EHUSans" w:hAnsi="EHUSans"/>
          <w:sz w:val="20"/>
          <w:szCs w:val="20"/>
          <w:u w:val="single"/>
        </w:rPr>
      </w:pPr>
      <w:r w:rsidRPr="00B94D50">
        <w:rPr>
          <w:rFonts w:ascii="EHUSans" w:hAnsi="EHUSans"/>
          <w:sz w:val="20"/>
          <w:szCs w:val="20"/>
          <w:lang w:val="eu-ES"/>
        </w:rPr>
        <w:t xml:space="preserve">Dokumentu hau </w:t>
      </w:r>
      <w:hyperlink r:id="rId8" w:history="1">
        <w:r w:rsidRPr="00B94D50">
          <w:rPr>
            <w:rStyle w:val="Hipervnculo"/>
            <w:rFonts w:ascii="EHUSans" w:hAnsi="EHUSans"/>
            <w:color w:val="auto"/>
            <w:sz w:val="20"/>
            <w:szCs w:val="20"/>
            <w:lang w:val="eu-ES"/>
          </w:rPr>
          <w:t>pre-postdoc.dgi@ehu.eus</w:t>
        </w:r>
      </w:hyperlink>
      <w:r w:rsidR="001D5C3E">
        <w:rPr>
          <w:rFonts w:ascii="EHUSans" w:hAnsi="EHUSans"/>
          <w:sz w:val="20"/>
          <w:szCs w:val="20"/>
          <w:lang w:val="eu-ES"/>
        </w:rPr>
        <w:t xml:space="preserve"> helbide elektronikora</w:t>
      </w:r>
      <w:r w:rsidRPr="00B94D50">
        <w:rPr>
          <w:rFonts w:ascii="EHUSans" w:hAnsi="EHUSans"/>
          <w:sz w:val="20"/>
          <w:szCs w:val="20"/>
          <w:lang w:val="eu-ES"/>
        </w:rPr>
        <w:t xml:space="preserve"> bidaliko da </w:t>
      </w:r>
      <w:r w:rsidR="001D5C3E">
        <w:rPr>
          <w:rFonts w:ascii="EHUSans" w:hAnsi="EHUSans"/>
          <w:b/>
          <w:sz w:val="20"/>
          <w:szCs w:val="20"/>
          <w:u w:val="single"/>
          <w:lang w:val="eu-ES"/>
        </w:rPr>
        <w:t>2021eko urtarrilaren</w:t>
      </w:r>
      <w:r w:rsidRPr="00B94D50">
        <w:rPr>
          <w:rFonts w:ascii="EHUSans" w:hAnsi="EHUSans"/>
          <w:b/>
          <w:sz w:val="20"/>
          <w:szCs w:val="20"/>
          <w:u w:val="single"/>
          <w:lang w:val="eu-ES"/>
        </w:rPr>
        <w:t xml:space="preserve"> </w:t>
      </w:r>
      <w:r w:rsidR="001D5C3E">
        <w:rPr>
          <w:b/>
          <w:u w:val="single"/>
          <w:lang w:val="eu-ES"/>
        </w:rPr>
        <w:t>7ko, 8:00ak arte</w:t>
      </w:r>
      <w:r w:rsidRPr="00B94D50">
        <w:rPr>
          <w:lang w:val="eu-ES"/>
        </w:rPr>
        <w:t>, gaiaren arloan “</w:t>
      </w:r>
      <w:r w:rsidRPr="00B94D50">
        <w:rPr>
          <w:rFonts w:ascii="EHUSans" w:hAnsi="EHUSans"/>
          <w:i/>
          <w:sz w:val="20"/>
          <w:szCs w:val="20"/>
          <w:lang w:val="eu-ES"/>
        </w:rPr>
        <w:t xml:space="preserve">Ramón y </w:t>
      </w:r>
      <w:proofErr w:type="spellStart"/>
      <w:r w:rsidRPr="00B94D50">
        <w:rPr>
          <w:rFonts w:ascii="EHUSans" w:hAnsi="EHUSans"/>
          <w:i/>
          <w:sz w:val="20"/>
          <w:szCs w:val="20"/>
          <w:lang w:val="eu-ES"/>
        </w:rPr>
        <w:t>Cajal</w:t>
      </w:r>
      <w:proofErr w:type="spellEnd"/>
      <w:r w:rsidRPr="00B94D50">
        <w:rPr>
          <w:rFonts w:ascii="EHUSans" w:hAnsi="EHUSans"/>
          <w:i/>
          <w:sz w:val="20"/>
          <w:szCs w:val="20"/>
          <w:lang w:val="eu-ES"/>
        </w:rPr>
        <w:t xml:space="preserve"> </w:t>
      </w:r>
      <w:r w:rsidR="001D5C3E">
        <w:rPr>
          <w:rFonts w:ascii="EHUSans" w:hAnsi="EHUSans"/>
          <w:i/>
          <w:sz w:val="20"/>
          <w:szCs w:val="20"/>
          <w:lang w:val="eu-ES"/>
        </w:rPr>
        <w:t xml:space="preserve">2020 </w:t>
      </w:r>
      <w:r w:rsidRPr="00B94D50">
        <w:rPr>
          <w:rFonts w:ascii="EHUSans" w:hAnsi="EHUSans"/>
          <w:i/>
          <w:sz w:val="20"/>
          <w:szCs w:val="20"/>
          <w:lang w:val="eu-ES"/>
        </w:rPr>
        <w:t>deialdia</w:t>
      </w:r>
      <w:r w:rsidRPr="00B94D50">
        <w:rPr>
          <w:rFonts w:ascii="EHUSans" w:hAnsi="EHUSans"/>
          <w:sz w:val="20"/>
          <w:szCs w:val="20"/>
          <w:lang w:val="eu-ES"/>
        </w:rPr>
        <w:t xml:space="preserve">” jarrita. </w:t>
      </w:r>
      <w:r w:rsidR="00202299" w:rsidRPr="00C554B5">
        <w:rPr>
          <w:rFonts w:ascii="EHUSans" w:hAnsi="EHUSans"/>
          <w:sz w:val="20"/>
          <w:szCs w:val="20"/>
        </w:rPr>
        <w:t xml:space="preserve"> </w:t>
      </w:r>
      <w:r w:rsidRPr="00B94D50">
        <w:rPr>
          <w:rFonts w:ascii="EHUSans" w:hAnsi="EHUSans"/>
          <w:sz w:val="20"/>
          <w:szCs w:val="20"/>
          <w:u w:val="single"/>
          <w:lang w:val="eu-ES"/>
        </w:rPr>
        <w:t xml:space="preserve">Ikerketa, Garapen eta Berrikuntza Batzordeak (aurrerantzean </w:t>
      </w:r>
      <w:r w:rsidR="001D5C3E">
        <w:rPr>
          <w:rFonts w:ascii="EHUSans" w:hAnsi="EHUSans"/>
          <w:sz w:val="20"/>
          <w:szCs w:val="20"/>
          <w:u w:val="single"/>
          <w:lang w:val="eu-ES"/>
        </w:rPr>
        <w:t>IGBB) ez ditu ebaluatuko ezarritako</w:t>
      </w:r>
      <w:r w:rsidRPr="00B94D50">
        <w:rPr>
          <w:rFonts w:ascii="EHUSans" w:hAnsi="EHUSans"/>
          <w:sz w:val="20"/>
          <w:szCs w:val="20"/>
          <w:u w:val="single"/>
          <w:lang w:val="eu-ES"/>
        </w:rPr>
        <w:t xml:space="preserve"> </w:t>
      </w:r>
      <w:r w:rsidR="001D5C3E">
        <w:rPr>
          <w:rFonts w:ascii="EHUSans" w:hAnsi="EHUSans"/>
          <w:sz w:val="20"/>
          <w:szCs w:val="20"/>
          <w:u w:val="single"/>
          <w:lang w:val="eu-ES"/>
        </w:rPr>
        <w:t xml:space="preserve">data </w:t>
      </w:r>
      <w:r w:rsidRPr="00B94D50">
        <w:rPr>
          <w:rFonts w:ascii="EHUSans" w:hAnsi="EHUSans"/>
          <w:sz w:val="20"/>
          <w:szCs w:val="20"/>
          <w:u w:val="single"/>
          <w:lang w:val="eu-ES"/>
        </w:rPr>
        <w:t>horretatik aurr</w:t>
      </w:r>
      <w:r w:rsidR="001D5C3E">
        <w:rPr>
          <w:rFonts w:ascii="EHUSans" w:hAnsi="EHUSans"/>
          <w:sz w:val="20"/>
          <w:szCs w:val="20"/>
          <w:u w:val="single"/>
          <w:lang w:val="eu-ES"/>
        </w:rPr>
        <w:t>era jasotako interes adierazpeni</w:t>
      </w:r>
      <w:r w:rsidRPr="00B94D50">
        <w:rPr>
          <w:rFonts w:ascii="EHUSans" w:hAnsi="EHUSans"/>
          <w:sz w:val="20"/>
          <w:szCs w:val="20"/>
          <w:u w:val="single"/>
          <w:lang w:val="eu-ES"/>
        </w:rPr>
        <w:t>k.</w:t>
      </w:r>
    </w:p>
    <w:p w:rsidR="00C73796" w:rsidRDefault="00C73796" w:rsidP="00202299">
      <w:pPr>
        <w:spacing w:after="0" w:line="240" w:lineRule="auto"/>
        <w:jc w:val="both"/>
        <w:rPr>
          <w:rFonts w:ascii="EHUSans" w:hAnsi="EHUSans"/>
          <w:sz w:val="20"/>
          <w:szCs w:val="20"/>
          <w:u w:val="single"/>
        </w:rPr>
      </w:pPr>
    </w:p>
    <w:p w:rsidR="00C73796" w:rsidRPr="00985E7D" w:rsidRDefault="001D5C3E" w:rsidP="00202299">
      <w:pPr>
        <w:spacing w:after="0" w:line="240" w:lineRule="auto"/>
        <w:jc w:val="both"/>
        <w:rPr>
          <w:rFonts w:ascii="EHUSans" w:hAnsi="EHUSans"/>
          <w:b/>
          <w:color w:val="FF0000"/>
          <w:sz w:val="20"/>
          <w:szCs w:val="20"/>
        </w:rPr>
      </w:pPr>
      <w:r>
        <w:rPr>
          <w:rFonts w:ascii="EHUSans" w:hAnsi="EHUSans"/>
          <w:b/>
          <w:sz w:val="20"/>
          <w:szCs w:val="20"/>
          <w:u w:val="single"/>
          <w:lang w:val="eu-ES"/>
        </w:rPr>
        <w:t>"Interes adierazpena</w:t>
      </w:r>
      <w:r w:rsidR="00C554B5" w:rsidRPr="00B94D50">
        <w:rPr>
          <w:rFonts w:ascii="EHUSans" w:hAnsi="EHUSans"/>
          <w:b/>
          <w:sz w:val="20"/>
          <w:szCs w:val="20"/>
          <w:u w:val="single"/>
          <w:lang w:val="eu-ES"/>
        </w:rPr>
        <w:t xml:space="preserve">" </w:t>
      </w:r>
      <w:proofErr w:type="spellStart"/>
      <w:r w:rsidR="00C554B5" w:rsidRPr="00B94D50">
        <w:rPr>
          <w:rFonts w:ascii="EHUSans" w:hAnsi="EHUSans"/>
          <w:b/>
          <w:sz w:val="20"/>
          <w:szCs w:val="20"/>
          <w:u w:val="single"/>
          <w:lang w:val="eu-ES"/>
        </w:rPr>
        <w:t>pdf</w:t>
      </w:r>
      <w:proofErr w:type="spellEnd"/>
      <w:r w:rsidR="00C554B5" w:rsidRPr="00B94D50">
        <w:rPr>
          <w:rFonts w:ascii="EHUSans" w:hAnsi="EHUSans"/>
          <w:b/>
          <w:sz w:val="20"/>
          <w:szCs w:val="20"/>
          <w:u w:val="single"/>
          <w:lang w:val="eu-ES"/>
        </w:rPr>
        <w:t xml:space="preserve"> formatuan (sinatuta) eta</w:t>
      </w:r>
      <w:r>
        <w:rPr>
          <w:rFonts w:ascii="EHUSans" w:hAnsi="EHUSans"/>
          <w:b/>
          <w:sz w:val="20"/>
          <w:szCs w:val="20"/>
          <w:u w:val="single"/>
          <w:lang w:val="eu-ES"/>
        </w:rPr>
        <w:t>, gainera,</w:t>
      </w:r>
      <w:r w:rsidR="00C554B5" w:rsidRPr="00B94D50">
        <w:rPr>
          <w:rFonts w:ascii="EHUSans" w:hAnsi="EHUSans"/>
          <w:b/>
          <w:sz w:val="20"/>
          <w:szCs w:val="20"/>
          <w:u w:val="single"/>
          <w:lang w:val="eu-ES"/>
        </w:rPr>
        <w:t xml:space="preserve"> Word formatuan</w:t>
      </w:r>
      <w:r>
        <w:rPr>
          <w:rFonts w:ascii="EHUSans" w:hAnsi="EHUSans"/>
          <w:b/>
          <w:sz w:val="20"/>
          <w:szCs w:val="20"/>
          <w:u w:val="single"/>
          <w:lang w:val="eu-ES"/>
        </w:rPr>
        <w:t xml:space="preserve"> ere</w:t>
      </w:r>
      <w:r w:rsidR="00C554B5" w:rsidRPr="00B94D50">
        <w:rPr>
          <w:rFonts w:ascii="EHUSans" w:hAnsi="EHUSans"/>
          <w:b/>
          <w:sz w:val="20"/>
          <w:szCs w:val="20"/>
          <w:u w:val="single"/>
          <w:lang w:val="eu-ES"/>
        </w:rPr>
        <w:t xml:space="preserve"> (sinadurarik gabe) bidali beharko da, </w:t>
      </w:r>
      <w:proofErr w:type="spellStart"/>
      <w:r w:rsidR="00985E7D" w:rsidRPr="00B94D50">
        <w:rPr>
          <w:rFonts w:ascii="EHUSans" w:hAnsi="EHUSans"/>
          <w:b/>
          <w:sz w:val="20"/>
          <w:szCs w:val="20"/>
          <w:u w:val="single"/>
          <w:lang w:val="eu-ES"/>
        </w:rPr>
        <w:t>IAE</w:t>
      </w:r>
      <w:r w:rsidR="00C554B5" w:rsidRPr="00B94D50">
        <w:rPr>
          <w:rFonts w:ascii="EHUSans" w:hAnsi="EHUSans"/>
          <w:b/>
          <w:sz w:val="20"/>
          <w:szCs w:val="20"/>
          <w:u w:val="single"/>
          <w:lang w:val="eu-ES"/>
        </w:rPr>
        <w:t>ren</w:t>
      </w:r>
      <w:proofErr w:type="spellEnd"/>
      <w:r w:rsidR="00C554B5" w:rsidRPr="00B94D50">
        <w:rPr>
          <w:rFonts w:ascii="EHUSans" w:hAnsi="EHUSans"/>
          <w:b/>
          <w:sz w:val="20"/>
          <w:szCs w:val="20"/>
          <w:u w:val="single"/>
          <w:lang w:val="eu-ES"/>
        </w:rPr>
        <w:t xml:space="preserve"> datu</w:t>
      </w:r>
      <w:r w:rsidR="00985E7D" w:rsidRPr="00B94D50">
        <w:rPr>
          <w:rFonts w:ascii="EHUSans" w:hAnsi="EHUSans"/>
          <w:b/>
          <w:sz w:val="20"/>
          <w:szCs w:val="20"/>
          <w:u w:val="single"/>
          <w:lang w:val="eu-ES"/>
        </w:rPr>
        <w:t xml:space="preserve"> </w:t>
      </w:r>
      <w:r w:rsidR="00C554B5" w:rsidRPr="00B94D50">
        <w:rPr>
          <w:rFonts w:ascii="EHUSans" w:hAnsi="EHUSans"/>
          <w:b/>
          <w:sz w:val="20"/>
          <w:szCs w:val="20"/>
          <w:u w:val="single"/>
          <w:lang w:val="eu-ES"/>
        </w:rPr>
        <w:t xml:space="preserve">basean sartzea errazteko. </w:t>
      </w:r>
      <w:r w:rsidR="00C73796" w:rsidRPr="00985E7D">
        <w:rPr>
          <w:rFonts w:ascii="EHUSans" w:hAnsi="EHUSans"/>
          <w:b/>
          <w:color w:val="FF0000"/>
          <w:sz w:val="20"/>
          <w:szCs w:val="20"/>
          <w:u w:val="single"/>
        </w:rPr>
        <w:t xml:space="preserve"> </w:t>
      </w:r>
      <w:r w:rsidR="00985E7D" w:rsidRPr="00B94D50">
        <w:rPr>
          <w:rFonts w:ascii="EHUSans" w:hAnsi="EHUSans"/>
          <w:b/>
          <w:sz w:val="20"/>
          <w:szCs w:val="20"/>
          <w:u w:val="single"/>
          <w:lang w:val="eu-ES"/>
        </w:rPr>
        <w:t xml:space="preserve">Gainera, proposatutako hautagaiaren </w:t>
      </w:r>
      <w:proofErr w:type="spellStart"/>
      <w:r w:rsidR="00985E7D" w:rsidRPr="00B94D50">
        <w:rPr>
          <w:rFonts w:ascii="EHUSans" w:hAnsi="EHUSans"/>
          <w:b/>
          <w:sz w:val="20"/>
          <w:szCs w:val="20"/>
          <w:u w:val="single"/>
          <w:lang w:val="eu-ES"/>
        </w:rPr>
        <w:t>CVa</w:t>
      </w:r>
      <w:proofErr w:type="spellEnd"/>
      <w:r w:rsidR="00985E7D" w:rsidRPr="00B94D50">
        <w:rPr>
          <w:rFonts w:ascii="EHUSans" w:hAnsi="EHUSans"/>
          <w:b/>
          <w:sz w:val="20"/>
          <w:szCs w:val="20"/>
          <w:u w:val="single"/>
          <w:lang w:val="eu-ES"/>
        </w:rPr>
        <w:t xml:space="preserve"> erantsi beharko da.</w:t>
      </w:r>
    </w:p>
    <w:p w:rsidR="00202299" w:rsidRDefault="00202299" w:rsidP="00202299">
      <w:pPr>
        <w:spacing w:after="0" w:line="240" w:lineRule="auto"/>
        <w:jc w:val="both"/>
        <w:rPr>
          <w:rFonts w:ascii="EHUSans" w:hAnsi="EHUSans"/>
          <w:sz w:val="20"/>
          <w:szCs w:val="20"/>
        </w:rPr>
      </w:pPr>
    </w:p>
    <w:p w:rsidR="00202299" w:rsidRDefault="00985E7D" w:rsidP="00A2548C">
      <w:pPr>
        <w:spacing w:after="0" w:line="240" w:lineRule="auto"/>
        <w:rPr>
          <w:rFonts w:ascii="EHUSans" w:hAnsi="EHUSans"/>
          <w:sz w:val="20"/>
          <w:szCs w:val="20"/>
        </w:rPr>
      </w:pPr>
      <w:r w:rsidRPr="00B94D50">
        <w:rPr>
          <w:rFonts w:ascii="EHUSans" w:hAnsi="EHUSans"/>
          <w:sz w:val="20"/>
          <w:szCs w:val="20"/>
          <w:lang w:val="eu-ES"/>
        </w:rPr>
        <w:t xml:space="preserve">Barne-izapide horrek ez du zerikusirik hautagaiek eskabideak aurkeztearekin. </w:t>
      </w:r>
      <w:r w:rsidR="00DA2DD4" w:rsidRPr="00985E7D">
        <w:rPr>
          <w:rFonts w:ascii="EHUSans" w:hAnsi="EHUSans"/>
          <w:sz w:val="20"/>
          <w:szCs w:val="20"/>
        </w:rPr>
        <w:t xml:space="preserve"> </w:t>
      </w:r>
      <w:r w:rsidRPr="00B94D50">
        <w:rPr>
          <w:rFonts w:ascii="EHUSans" w:hAnsi="EHUSans"/>
          <w:sz w:val="20"/>
          <w:szCs w:val="20"/>
          <w:lang w:val="eu-ES"/>
        </w:rPr>
        <w:t xml:space="preserve">Beraz, hautagaiei gomendatzen zaie ez itxaroteko </w:t>
      </w:r>
      <w:proofErr w:type="spellStart"/>
      <w:r w:rsidRPr="00B94D50">
        <w:rPr>
          <w:rFonts w:ascii="EHUSans" w:hAnsi="EHUSans"/>
          <w:sz w:val="20"/>
          <w:szCs w:val="20"/>
          <w:lang w:val="eu-ES"/>
        </w:rPr>
        <w:t>IGBBk</w:t>
      </w:r>
      <w:proofErr w:type="spellEnd"/>
      <w:r w:rsidRPr="00B94D50">
        <w:rPr>
          <w:rFonts w:ascii="EHUSans" w:hAnsi="EHUSans"/>
          <w:sz w:val="20"/>
          <w:szCs w:val="20"/>
          <w:lang w:val="eu-ES"/>
        </w:rPr>
        <w:t xml:space="preserve"> ebazpena jakinarazi arte eskabidea aurkezteko.</w:t>
      </w:r>
      <w:r w:rsidR="00DA2DD4" w:rsidRPr="00985E7D">
        <w:rPr>
          <w:rFonts w:ascii="EHUSans" w:hAnsi="EHUSans"/>
          <w:sz w:val="20"/>
          <w:szCs w:val="20"/>
        </w:rPr>
        <w:t xml:space="preserve"> </w:t>
      </w:r>
    </w:p>
    <w:p w:rsidR="00A2548C" w:rsidRDefault="00A2548C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6551"/>
      </w:tblGrid>
      <w:tr w:rsidR="00440FB0" w:rsidTr="00985E7D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8"/>
                <w:szCs w:val="28"/>
              </w:rPr>
            </w:pPr>
            <w:r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>PROPOSAMENA EGITEN DUEN IKERTZAILEA</w:t>
            </w:r>
          </w:p>
        </w:tc>
      </w:tr>
      <w:tr w:rsidR="00440FB0" w:rsidTr="00985E7D">
        <w:tc>
          <w:tcPr>
            <w:tcW w:w="8644" w:type="dxa"/>
            <w:gridSpan w:val="2"/>
            <w:shd w:val="clear" w:color="auto" w:fill="D9D9D9" w:themeFill="background1" w:themeFillShade="D9"/>
          </w:tcPr>
          <w:p w:rsidR="00440FB0" w:rsidRPr="00440FB0" w:rsidRDefault="00985E7D" w:rsidP="00B94D50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Hau da Ramón y </w:t>
            </w:r>
            <w:proofErr w:type="spellStart"/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Cajal</w:t>
            </w:r>
            <w:proofErr w:type="spellEnd"/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ikertzailearen jarduna proposatzen duena.</w:t>
            </w:r>
            <w:r w:rsidR="00440FB0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Taldeko ikertzaile nagusia edo kide bat izan daiteke.</w:t>
            </w:r>
            <w:r w:rsidR="00440FB0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</w:p>
        </w:tc>
      </w:tr>
      <w:tr w:rsidR="00440FB0" w:rsidTr="00985E7D">
        <w:tc>
          <w:tcPr>
            <w:tcW w:w="2093" w:type="dxa"/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Deiturak eta izena: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985E7D">
        <w:tc>
          <w:tcPr>
            <w:tcW w:w="2093" w:type="dxa"/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NAN edo AIZ: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985E7D">
        <w:tc>
          <w:tcPr>
            <w:tcW w:w="2093" w:type="dxa"/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Saila: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985E7D">
        <w:tc>
          <w:tcPr>
            <w:tcW w:w="2093" w:type="dxa"/>
            <w:shd w:val="clear" w:color="auto" w:fill="D9D9D9" w:themeFill="background1" w:themeFillShade="D9"/>
          </w:tcPr>
          <w:p w:rsidR="00440FB0" w:rsidRPr="00440FB0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Ikastegia:</w:t>
            </w:r>
            <w:r w:rsidR="00440FB0" w:rsidRPr="00985E7D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985E7D">
        <w:tc>
          <w:tcPr>
            <w:tcW w:w="2093" w:type="dxa"/>
            <w:shd w:val="clear" w:color="auto" w:fill="D9D9D9" w:themeFill="background1" w:themeFillShade="D9"/>
          </w:tcPr>
          <w:p w:rsidR="00440FB0" w:rsidRPr="00440FB0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Telefonoa:</w:t>
            </w:r>
            <w:r w:rsidR="00440FB0" w:rsidRPr="00985E7D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985E7D">
        <w:tc>
          <w:tcPr>
            <w:tcW w:w="2093" w:type="dxa"/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Helbide elektronikoa: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440FB0" w:rsidRDefault="00440FB0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5842"/>
      </w:tblGrid>
      <w:tr w:rsidR="00440FB0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8"/>
                <w:szCs w:val="28"/>
              </w:rPr>
            </w:pPr>
            <w:r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>HARRERAKO IKERTALDEA</w:t>
            </w:r>
          </w:p>
        </w:tc>
      </w:tr>
      <w:tr w:rsidR="00440FB0" w:rsidTr="00837531">
        <w:tc>
          <w:tcPr>
            <w:tcW w:w="8644" w:type="dxa"/>
            <w:gridSpan w:val="2"/>
            <w:shd w:val="clear" w:color="auto" w:fill="D9D9D9" w:themeFill="background1" w:themeFillShade="D9"/>
          </w:tcPr>
          <w:p w:rsidR="00440FB0" w:rsidRPr="00985E7D" w:rsidRDefault="00985E7D" w:rsidP="00B94D50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Eusko Jaurlaritzaren deialdietan (diru laguntza jaso ala ez) edo UPV/EHUren deialdietan </w:t>
            </w:r>
            <w:proofErr w:type="spellStart"/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ikertalde</w:t>
            </w:r>
            <w:proofErr w:type="spellEnd"/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aktibotzat aitortutako </w:t>
            </w:r>
            <w:proofErr w:type="spellStart"/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ikertaldeek</w:t>
            </w:r>
            <w:proofErr w:type="spellEnd"/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baino ezin izango dute hautagairik proposatu.</w:t>
            </w:r>
            <w:r w:rsidR="00AE533B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proofErr w:type="spellStart"/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Ikertalde</w:t>
            </w:r>
            <w:proofErr w:type="spellEnd"/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bakoitzak «interes adierazpen» bat besterik ezin izango du proposatu deialdi honetan.</w:t>
            </w:r>
          </w:p>
        </w:tc>
      </w:tr>
      <w:tr w:rsidR="00440FB0" w:rsidTr="00446347">
        <w:tc>
          <w:tcPr>
            <w:tcW w:w="2802" w:type="dxa"/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proofErr w:type="spellStart"/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Ikertaldearen</w:t>
            </w:r>
            <w:proofErr w:type="spellEnd"/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 xml:space="preserve"> izena:</w:t>
            </w:r>
          </w:p>
        </w:tc>
        <w:tc>
          <w:tcPr>
            <w:tcW w:w="5842" w:type="dxa"/>
          </w:tcPr>
          <w:p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6347">
        <w:tc>
          <w:tcPr>
            <w:tcW w:w="2802" w:type="dxa"/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 xml:space="preserve">Deialdia </w:t>
            </w:r>
            <w:r w:rsidRPr="00B94D50">
              <w:rPr>
                <w:rFonts w:ascii="EHUSans" w:hAnsi="EHUSans"/>
                <w:sz w:val="20"/>
                <w:szCs w:val="20"/>
                <w:lang w:val="eu-ES"/>
              </w:rPr>
              <w:t>(EJ edo UPV/EHU):</w:t>
            </w:r>
          </w:p>
        </w:tc>
        <w:tc>
          <w:tcPr>
            <w:tcW w:w="5842" w:type="dxa"/>
          </w:tcPr>
          <w:p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6347">
        <w:tc>
          <w:tcPr>
            <w:tcW w:w="2802" w:type="dxa"/>
            <w:shd w:val="clear" w:color="auto" w:fill="D9D9D9" w:themeFill="background1" w:themeFillShade="D9"/>
          </w:tcPr>
          <w:p w:rsidR="00440FB0" w:rsidRPr="00440FB0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ITRB kodea:</w:t>
            </w:r>
            <w:r w:rsidR="00446347" w:rsidRPr="00985E7D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42" w:type="dxa"/>
          </w:tcPr>
          <w:p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6347">
        <w:tc>
          <w:tcPr>
            <w:tcW w:w="2802" w:type="dxa"/>
            <w:shd w:val="clear" w:color="auto" w:fill="D9D9D9" w:themeFill="background1" w:themeFillShade="D9"/>
          </w:tcPr>
          <w:p w:rsidR="00440FB0" w:rsidRPr="00440FB0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Ikertzaile nagusia:</w:t>
            </w:r>
            <w:r w:rsidR="00440FB0" w:rsidRPr="00985E7D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42" w:type="dxa"/>
          </w:tcPr>
          <w:p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D57915" w:rsidRDefault="00D57915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D57915" w:rsidRDefault="00D57915">
      <w:pPr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br w:type="page"/>
      </w:r>
    </w:p>
    <w:p w:rsidR="00440FB0" w:rsidRDefault="00440FB0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3E0CD7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5842"/>
      </w:tblGrid>
      <w:tr w:rsidR="003E0CD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3E0CD7" w:rsidRPr="00985E7D" w:rsidRDefault="00985E7D" w:rsidP="00B94D50">
            <w:pPr>
              <w:rPr>
                <w:rFonts w:ascii="EHUSans" w:hAnsi="EHUSans"/>
                <w:b/>
                <w:sz w:val="28"/>
                <w:szCs w:val="28"/>
              </w:rPr>
            </w:pPr>
            <w:r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>SAILAREN edo INSTITUTUAREN ONARPENA</w:t>
            </w:r>
          </w:p>
        </w:tc>
      </w:tr>
      <w:tr w:rsidR="003E0CD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3E0CD7" w:rsidRPr="00985E7D" w:rsidRDefault="00985E7D" w:rsidP="00B94D50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Ramon y </w:t>
            </w:r>
            <w:proofErr w:type="spellStart"/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Cajal</w:t>
            </w:r>
            <w:proofErr w:type="spellEnd"/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ikertzailea hartuko duen sail edo institutuko arduradunak ontzat jo beharko du dokumentu hau.</w:t>
            </w:r>
          </w:p>
        </w:tc>
      </w:tr>
      <w:tr w:rsidR="003E0CD7" w:rsidTr="002C5DDA">
        <w:trPr>
          <w:trHeight w:val="376"/>
        </w:trPr>
        <w:tc>
          <w:tcPr>
            <w:tcW w:w="2802" w:type="dxa"/>
            <w:shd w:val="clear" w:color="auto" w:fill="D9D9D9" w:themeFill="background1" w:themeFillShade="D9"/>
          </w:tcPr>
          <w:p w:rsidR="003E0CD7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Saila/institutua:</w:t>
            </w:r>
          </w:p>
        </w:tc>
        <w:tc>
          <w:tcPr>
            <w:tcW w:w="5842" w:type="dxa"/>
          </w:tcPr>
          <w:p w:rsidR="003E0CD7" w:rsidRDefault="003E0CD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3E0CD7" w:rsidTr="003B2330">
        <w:tc>
          <w:tcPr>
            <w:tcW w:w="2802" w:type="dxa"/>
            <w:shd w:val="clear" w:color="auto" w:fill="D9D9D9" w:themeFill="background1" w:themeFillShade="D9"/>
          </w:tcPr>
          <w:p w:rsidR="003E0CD7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Zuzendariaren izen-deiturak:</w:t>
            </w:r>
          </w:p>
        </w:tc>
        <w:tc>
          <w:tcPr>
            <w:tcW w:w="5842" w:type="dxa"/>
          </w:tcPr>
          <w:p w:rsidR="003E0CD7" w:rsidRDefault="003E0CD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3E0CD7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3E0CD7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6551"/>
      </w:tblGrid>
      <w:tr w:rsidR="00446347" w:rsidTr="00837531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6347" w:rsidRPr="00985E7D" w:rsidRDefault="00985E7D" w:rsidP="00B94D50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>PROPOSATUTAKO RAMÓN Y CAJAL HAUTAGAIA</w:t>
            </w:r>
          </w:p>
        </w:tc>
      </w:tr>
      <w:tr w:rsidR="00446347" w:rsidTr="00837531">
        <w:tc>
          <w:tcPr>
            <w:tcW w:w="8644" w:type="dxa"/>
            <w:gridSpan w:val="2"/>
            <w:shd w:val="clear" w:color="auto" w:fill="D9D9D9" w:themeFill="background1" w:themeFillShade="D9"/>
          </w:tcPr>
          <w:p w:rsidR="00FB0459" w:rsidRDefault="00985E7D" w:rsidP="00C73796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proofErr w:type="spellStart"/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Ikertalde</w:t>
            </w:r>
            <w:proofErr w:type="spellEnd"/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bakoitzak hautagai bat besterik ez du proposatuko edo interesa agertu honako dokumentu honen bidez, hautatutako ikertzailea bertan hartzeko.</w:t>
            </w:r>
            <w:r w:rsidR="00C73796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Pr="00B94D50">
              <w:rPr>
                <w:rFonts w:ascii="EHUSans" w:hAnsi="EHUSans"/>
                <w:i/>
                <w:sz w:val="20"/>
                <w:szCs w:val="20"/>
                <w:u w:val="single"/>
                <w:lang w:val="eu-ES"/>
              </w:rPr>
              <w:t>Azken kasu honetan, ez da atal hau bete behar.</w:t>
            </w:r>
            <w:r w:rsidR="00446347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="00446347" w:rsidRPr="00440FB0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</w:p>
          <w:p w:rsidR="004C3441" w:rsidRPr="004C3441" w:rsidRDefault="00985E7D" w:rsidP="00B94D50">
            <w:pPr>
              <w:jc w:val="both"/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u w:val="single"/>
                <w:lang w:val="eu-ES"/>
              </w:rPr>
              <w:t>GARRANTZITSUA:</w:t>
            </w:r>
            <w:r w:rsidR="004C3441" w:rsidRPr="00985E7D"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 xml:space="preserve">hautagai bakarra onartuko da interes adierazpen bakoitzeko. </w:t>
            </w:r>
            <w:r w:rsidR="004C3441" w:rsidRPr="00985E7D"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Hautagai bat baino gehiago dituzten eskabideak barne prozedura honetatik kanpo geratuko dira.</w:t>
            </w:r>
            <w:r w:rsidR="004C3441" w:rsidRPr="00985E7D"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 w:rsidR="00446347" w:rsidTr="002C5DDA">
        <w:trPr>
          <w:trHeight w:val="475"/>
        </w:trPr>
        <w:tc>
          <w:tcPr>
            <w:tcW w:w="2093" w:type="dxa"/>
            <w:shd w:val="clear" w:color="auto" w:fill="D9D9D9" w:themeFill="background1" w:themeFillShade="D9"/>
          </w:tcPr>
          <w:p w:rsidR="00446347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Deiturak eta izena:</w:t>
            </w:r>
          </w:p>
        </w:tc>
        <w:tc>
          <w:tcPr>
            <w:tcW w:w="6551" w:type="dxa"/>
          </w:tcPr>
          <w:p w:rsidR="00446347" w:rsidRDefault="0044634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6347" w:rsidTr="002C5DDA">
        <w:trPr>
          <w:trHeight w:val="282"/>
        </w:trPr>
        <w:tc>
          <w:tcPr>
            <w:tcW w:w="2093" w:type="dxa"/>
            <w:shd w:val="clear" w:color="auto" w:fill="D9D9D9" w:themeFill="background1" w:themeFillShade="D9"/>
          </w:tcPr>
          <w:p w:rsidR="00446347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NAN edo AIZ:</w:t>
            </w:r>
          </w:p>
        </w:tc>
        <w:tc>
          <w:tcPr>
            <w:tcW w:w="6551" w:type="dxa"/>
          </w:tcPr>
          <w:p w:rsidR="00446347" w:rsidRDefault="0044634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CB5C29" w:rsidRDefault="00CB5C29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2"/>
        <w:gridCol w:w="7402"/>
      </w:tblGrid>
      <w:tr w:rsidR="00CB5C29" w:rsidTr="00763058">
        <w:tc>
          <w:tcPr>
            <w:tcW w:w="8644" w:type="dxa"/>
            <w:gridSpan w:val="2"/>
            <w:shd w:val="clear" w:color="auto" w:fill="D9D9D9" w:themeFill="background1" w:themeFillShade="D9"/>
          </w:tcPr>
          <w:p w:rsidR="00CB5C29" w:rsidRPr="00837531" w:rsidRDefault="00985E7D" w:rsidP="00B94D50">
            <w:pPr>
              <w:rPr>
                <w:rFonts w:ascii="EHUSans" w:hAnsi="EHUSans"/>
                <w:b/>
                <w:sz w:val="28"/>
                <w:szCs w:val="28"/>
              </w:rPr>
            </w:pPr>
            <w:r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>IKERKETA ILDOA</w:t>
            </w:r>
            <w:r w:rsidR="00CB5C29" w:rsidRPr="00985E7D">
              <w:rPr>
                <w:rFonts w:ascii="EHUSans" w:hAnsi="EHUSans"/>
                <w:b/>
                <w:sz w:val="28"/>
                <w:szCs w:val="28"/>
              </w:rPr>
              <w:t xml:space="preserve"> </w:t>
            </w:r>
          </w:p>
        </w:tc>
      </w:tr>
      <w:tr w:rsidR="00CB5C29" w:rsidTr="00763058">
        <w:trPr>
          <w:trHeight w:val="413"/>
        </w:trPr>
        <w:tc>
          <w:tcPr>
            <w:tcW w:w="1242" w:type="dxa"/>
            <w:shd w:val="clear" w:color="auto" w:fill="D9D9D9" w:themeFill="background1" w:themeFillShade="D9"/>
          </w:tcPr>
          <w:p w:rsidR="00CB5C29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Izenburua:</w:t>
            </w:r>
          </w:p>
        </w:tc>
        <w:tc>
          <w:tcPr>
            <w:tcW w:w="7402" w:type="dxa"/>
          </w:tcPr>
          <w:p w:rsidR="00CB5C29" w:rsidRDefault="00CB5C29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CB5C29" w:rsidTr="00763058">
        <w:tc>
          <w:tcPr>
            <w:tcW w:w="8644" w:type="dxa"/>
            <w:gridSpan w:val="2"/>
            <w:shd w:val="clear" w:color="auto" w:fill="D9D9D9" w:themeFill="background1" w:themeFillShade="D9"/>
          </w:tcPr>
          <w:p w:rsidR="00CB5C29" w:rsidRDefault="00985E7D" w:rsidP="00B94D50">
            <w:pPr>
              <w:rPr>
                <w:rFonts w:ascii="EHUSans" w:hAnsi="EHUSans"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Egin beharreko ikerketaren deskribapena:</w:t>
            </w:r>
            <w:r w:rsidR="00CB5C29" w:rsidRPr="00985E7D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</w:tr>
      <w:tr w:rsidR="00CB5C29" w:rsidTr="00763058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2755D" w:rsidRDefault="00985E7D" w:rsidP="00A16DA3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proofErr w:type="spellStart"/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IGBBk</w:t>
            </w:r>
            <w:proofErr w:type="spellEnd"/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haut</w:t>
            </w:r>
            <w:r w:rsidR="001D5C3E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atuko balu, deskribapen hau </w:t>
            </w:r>
            <w:proofErr w:type="spellStart"/>
            <w:r w:rsidR="001D5C3E">
              <w:rPr>
                <w:rFonts w:ascii="EHUSans" w:hAnsi="EHUSans"/>
                <w:i/>
                <w:sz w:val="20"/>
                <w:szCs w:val="20"/>
                <w:lang w:val="eu-ES"/>
              </w:rPr>
              <w:t>MCI</w:t>
            </w: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k</w:t>
            </w:r>
            <w:proofErr w:type="spellEnd"/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argitaratuko du UPV/EHUko plazen eskaintzaren barruan.</w:t>
            </w:r>
            <w:r w:rsidR="00837531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Komeni da testua baldintza hau kontutan hartuta idaztea eta ikertzaile hauek unibertsitatera erakarri asmoz.</w:t>
            </w:r>
            <w:r w:rsidR="0082755D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Testua argitara emango da eta, beraz, ezin izango da hautagai jakin bati buruzko aipamenik egin.</w:t>
            </w:r>
            <w:r w:rsidR="00860412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</w:p>
          <w:p w:rsidR="00CB5C29" w:rsidRPr="00985E7D" w:rsidRDefault="00985E7D" w:rsidP="00B94D50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u w:val="single"/>
                <w:lang w:val="eu-ES"/>
              </w:rPr>
              <w:t>Testua ezin da 750 karakteretatik gora luzatuko, hutsuneak barne.</w:t>
            </w:r>
          </w:p>
        </w:tc>
      </w:tr>
      <w:tr w:rsidR="00837531" w:rsidTr="00763058">
        <w:tc>
          <w:tcPr>
            <w:tcW w:w="8644" w:type="dxa"/>
            <w:gridSpan w:val="2"/>
            <w:shd w:val="clear" w:color="auto" w:fill="FFFFFF" w:themeFill="background1"/>
          </w:tcPr>
          <w:p w:rsidR="00860412" w:rsidRDefault="00860412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860412" w:rsidRDefault="00860412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860412" w:rsidRDefault="00860412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354DF5" w:rsidRDefault="00354DF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354DF5" w:rsidRDefault="00354DF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Pr="00837531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</w:tc>
      </w:tr>
    </w:tbl>
    <w:p w:rsidR="00710FE1" w:rsidRDefault="00710FE1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710FE1" w:rsidRDefault="00710FE1">
      <w:pPr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br w:type="page"/>
      </w:r>
    </w:p>
    <w:p w:rsidR="00D57915" w:rsidRDefault="00D57915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8931" w:type="dxa"/>
        <w:tblInd w:w="-34" w:type="dxa"/>
        <w:tblLook w:val="04A0" w:firstRow="1" w:lastRow="0" w:firstColumn="1" w:lastColumn="0" w:noHBand="0" w:noVBand="1"/>
      </w:tblPr>
      <w:tblGrid>
        <w:gridCol w:w="8931"/>
      </w:tblGrid>
      <w:tr w:rsidR="00571DE9" w:rsidTr="00683773">
        <w:tc>
          <w:tcPr>
            <w:tcW w:w="8931" w:type="dxa"/>
            <w:shd w:val="clear" w:color="auto" w:fill="D9D9D9" w:themeFill="background1" w:themeFillShade="D9"/>
          </w:tcPr>
          <w:p w:rsidR="00571DE9" w:rsidRPr="00985E7D" w:rsidRDefault="00985E7D" w:rsidP="00B94D50">
            <w:pPr>
              <w:rPr>
                <w:rFonts w:ascii="EHUSans" w:hAnsi="EHUSans"/>
                <w:b/>
                <w:sz w:val="28"/>
                <w:szCs w:val="28"/>
              </w:rPr>
            </w:pPr>
            <w:r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>EBALUATZEKO ARLO TEMATIKOA</w:t>
            </w:r>
          </w:p>
        </w:tc>
      </w:tr>
      <w:tr w:rsidR="00571DE9" w:rsidTr="00683773">
        <w:tc>
          <w:tcPr>
            <w:tcW w:w="8931" w:type="dxa"/>
            <w:shd w:val="clear" w:color="auto" w:fill="D9D9D9" w:themeFill="background1" w:themeFillShade="D9"/>
          </w:tcPr>
          <w:p w:rsidR="00571DE9" w:rsidRPr="00440FB0" w:rsidRDefault="00985E7D" w:rsidP="00B94D50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Arlo hauetako bakoitzaren deskribapen osoa </w:t>
            </w:r>
            <w:hyperlink r:id="rId9" w:history="1">
              <w:r w:rsidRPr="00B94D50">
                <w:rPr>
                  <w:rStyle w:val="Hipervnculo"/>
                  <w:rFonts w:ascii="EHUSans" w:hAnsi="EHUSans"/>
                  <w:i/>
                  <w:color w:val="auto"/>
                  <w:sz w:val="20"/>
                  <w:szCs w:val="20"/>
                  <w:lang w:val="eu-ES"/>
                </w:rPr>
                <w:t>esteka honetan</w:t>
              </w:r>
            </w:hyperlink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kontsulta daiteke.</w:t>
            </w:r>
            <w:r w:rsidR="00554823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Pr="00B94D50">
              <w:rPr>
                <w:rFonts w:ascii="EHUSans" w:hAnsi="EHUSans"/>
                <w:b/>
                <w:i/>
                <w:sz w:val="20"/>
                <w:szCs w:val="20"/>
                <w:u w:val="single"/>
                <w:lang w:val="eu-ES"/>
              </w:rPr>
              <w:t>Aukera bakarra markatu X batez</w:t>
            </w:r>
            <w:r w:rsidR="00763058" w:rsidRPr="00B94D50">
              <w:rPr>
                <w:rFonts w:ascii="EHUSans" w:hAnsi="EHUSans"/>
                <w:b/>
                <w:i/>
                <w:sz w:val="20"/>
                <w:szCs w:val="20"/>
                <w:u w:val="single"/>
                <w:lang w:val="eu-ES"/>
              </w:rPr>
              <w:t xml:space="preserve"> (arloa + </w:t>
            </w:r>
            <w:proofErr w:type="spellStart"/>
            <w:r w:rsidR="00763058" w:rsidRPr="00B94D50">
              <w:rPr>
                <w:rFonts w:ascii="EHUSans" w:hAnsi="EHUSans"/>
                <w:b/>
                <w:i/>
                <w:sz w:val="20"/>
                <w:szCs w:val="20"/>
                <w:u w:val="single"/>
                <w:lang w:val="eu-ES"/>
              </w:rPr>
              <w:t>azpiarloa</w:t>
            </w:r>
            <w:proofErr w:type="spellEnd"/>
            <w:r w:rsidR="00763058" w:rsidRPr="00B94D50">
              <w:rPr>
                <w:rFonts w:ascii="EHUSans" w:hAnsi="EHUSans"/>
                <w:b/>
                <w:i/>
                <w:sz w:val="20"/>
                <w:szCs w:val="20"/>
                <w:u w:val="single"/>
                <w:lang w:val="eu-ES"/>
              </w:rPr>
              <w:t>)</w:t>
            </w:r>
            <w:r w:rsidRPr="00B94D50">
              <w:rPr>
                <w:rFonts w:ascii="EHUSans" w:hAnsi="EHUSans"/>
                <w:b/>
                <w:i/>
                <w:sz w:val="20"/>
                <w:szCs w:val="20"/>
                <w:u w:val="single"/>
                <w:lang w:val="eu-ES"/>
              </w:rPr>
              <w:t>.</w:t>
            </w:r>
            <w:r w:rsidR="00571DE9" w:rsidRPr="00763058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="00571DE9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="00571DE9" w:rsidRPr="00440FB0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Normal"/>
        <w:tblW w:w="0" w:type="auto"/>
        <w:tblInd w:w="-136" w:type="dxa"/>
        <w:tblLayout w:type="fixed"/>
        <w:tblLook w:val="01E0" w:firstRow="1" w:lastRow="1" w:firstColumn="1" w:lastColumn="1" w:noHBand="0" w:noVBand="0"/>
      </w:tblPr>
      <w:tblGrid>
        <w:gridCol w:w="1143"/>
        <w:gridCol w:w="3482"/>
        <w:gridCol w:w="710"/>
        <w:gridCol w:w="3596"/>
      </w:tblGrid>
      <w:tr w:rsidR="00710FE1" w:rsidTr="00763058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</w:t>
            </w: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Q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Kimika zientzia eta teknologiak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5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IQM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Ingeniaritza Kimikoa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1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QMC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z w:val="20"/>
                <w:lang w:val="eu-ES"/>
              </w:rPr>
              <w:t>Kimika</w:t>
            </w:r>
          </w:p>
        </w:tc>
      </w:tr>
      <w:tr w:rsidR="00710FE1" w:rsidTr="00763058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7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EYT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Energia eta garraioa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ENE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Energia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RA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Garraioa</w:t>
            </w:r>
          </w:p>
        </w:tc>
      </w:tr>
      <w:tr w:rsidR="00710FE1" w:rsidTr="00763058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8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FIS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Fisika zientziak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AYA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Astronomia eta astrofisika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ESP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Ikerkuntza espaziala</w:t>
            </w:r>
          </w:p>
        </w:tc>
      </w:tr>
      <w:tr w:rsidR="00710FE1" w:rsidRPr="00F03526" w:rsidTr="00763058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5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FFP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B94D50">
              <w:rPr>
                <w:rFonts w:ascii="EHUSans" w:hAnsi="EHUSans"/>
                <w:sz w:val="20"/>
                <w:lang w:val="eu-ES"/>
              </w:rPr>
              <w:t>Oinarrizko eta partikulen fisika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5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FYA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z w:val="20"/>
                <w:lang w:val="eu-ES"/>
              </w:rPr>
              <w:t>Fisika eta bere aplikazioak</w:t>
            </w:r>
          </w:p>
        </w:tc>
      </w:tr>
      <w:tr w:rsidR="00710FE1" w:rsidTr="00763058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MAT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Materialen zientzia eta teknologiak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1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MBM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Biomedikuntzarako</w:t>
            </w:r>
            <w:proofErr w:type="spellEnd"/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 xml:space="preserve"> materialak</w:t>
            </w:r>
          </w:p>
        </w:tc>
      </w:tr>
      <w:tr w:rsidR="00710FE1" w:rsidRPr="00F03526" w:rsidTr="00763058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MEN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Energia eta ingurumenerako materialak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MES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Egiturazko materialak</w:t>
            </w:r>
          </w:p>
        </w:tc>
      </w:tr>
      <w:tr w:rsidR="00710FE1" w:rsidRPr="00F03526" w:rsidTr="00763058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MFU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Funtzionaltasun elektriko, magnetiko, optiko edo termikoa duten materialak</w:t>
            </w:r>
          </w:p>
        </w:tc>
      </w:tr>
      <w:tr w:rsidR="00710FE1" w:rsidTr="00763058"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14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MTM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Matematika zientziak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1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MTM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Matematika zientziak</w:t>
            </w:r>
          </w:p>
        </w:tc>
      </w:tr>
      <w:tr w:rsidR="00710FE1" w:rsidTr="00763058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7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PIN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Ekoizpen industriala, ingeniaritza zibila eta gizarterako ingeniaritzak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22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IBI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Ingeniaritza biomedikoa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8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ICA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Ingeniaritza zibila eta arkitektura</w:t>
            </w:r>
          </w:p>
        </w:tc>
      </w:tr>
      <w:tr w:rsidR="00710FE1" w:rsidRPr="00F03526" w:rsidTr="00763058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8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IEA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Ingeniaritza elektrikoa, elektronikoa eta automatikoa</w:t>
            </w:r>
          </w:p>
        </w:tc>
      </w:tr>
      <w:tr w:rsidR="00710FE1" w:rsidRPr="00F03526" w:rsidTr="00763058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8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INA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Ingeniaritza mekaniko, ontzigintza eta aeronautikoa</w:t>
            </w:r>
          </w:p>
        </w:tc>
      </w:tr>
      <w:tr w:rsidR="00710FE1" w:rsidRPr="00F03526" w:rsidTr="00763058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81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TIC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Informazio eta komunikazioaren teknologiak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8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INF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Konputazio zientziak eta teknologia informatikoa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MNF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 xml:space="preserve">Mikroelektronika, nanoteknologia eta </w:t>
            </w:r>
            <w:proofErr w:type="spellStart"/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fotonika</w:t>
            </w:r>
            <w:proofErr w:type="spellEnd"/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CO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Komunikazio teknologiak</w:t>
            </w:r>
          </w:p>
        </w:tc>
      </w:tr>
      <w:tr w:rsidR="00710FE1" w:rsidTr="00763058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CSO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Gizarte zientziak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1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COM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Komunikazioa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CPO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Politika zientzia</w:t>
            </w:r>
          </w:p>
        </w:tc>
      </w:tr>
      <w:tr w:rsidR="00710FE1" w:rsidRPr="00F03526" w:rsidTr="00763058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FEM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Ikasketa feministak, emakume eta generoari buruzkoak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GEO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Geografia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SOC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Soziologia eta gizarte antropologia</w:t>
            </w:r>
          </w:p>
        </w:tc>
      </w:tr>
      <w:tr w:rsidR="00710FE1" w:rsidTr="00763058"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DER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Zuzenbidea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DER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Zuzenbidea</w:t>
            </w:r>
          </w:p>
        </w:tc>
      </w:tr>
      <w:tr w:rsidR="00710FE1" w:rsidTr="00763058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ECO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z w:val="20"/>
                <w:lang w:val="eu-ES"/>
              </w:rPr>
              <w:t>Ekonomia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EYA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z w:val="20"/>
                <w:lang w:val="eu-ES"/>
              </w:rPr>
              <w:t>Ekonomia eta bere aplikazioak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5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EYF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z w:val="20"/>
                <w:lang w:val="eu-ES"/>
              </w:rPr>
              <w:t>Enpresak eta finantzak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MAE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Analisi ekonomikoetarako metodoak</w:t>
            </w:r>
          </w:p>
        </w:tc>
      </w:tr>
      <w:tr w:rsidR="00710FE1" w:rsidTr="00763058"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EDU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Hezkuntza zientziak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EDU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Hezkuntza zientziak</w:t>
            </w:r>
          </w:p>
        </w:tc>
      </w:tr>
      <w:tr w:rsidR="00710FE1" w:rsidTr="00763058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59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FLA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Kultura:</w:t>
            </w:r>
            <w:r w:rsidR="002A7B63" w:rsidRPr="00763058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filologia, literatura eta artea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ART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 xml:space="preserve">Artea, arte ederrak, </w:t>
            </w:r>
            <w:proofErr w:type="spellStart"/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museistika</w:t>
            </w:r>
            <w:proofErr w:type="spellEnd"/>
          </w:p>
        </w:tc>
      </w:tr>
      <w:tr w:rsidR="00710FE1" w:rsidRPr="00F03526" w:rsidTr="00763058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7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LFL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Literatura, filologia, antzinako hizkuntza eta kulturak eta kultur ikasketak</w:t>
            </w:r>
          </w:p>
        </w:tc>
      </w:tr>
      <w:tr w:rsidR="00710FE1" w:rsidTr="00763058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8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MLP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Adimena, hizkuntza eta pentsamendua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20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FIL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Filosofia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6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LYL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Hizkuntzalaritza eta hizkuntzak</w:t>
            </w:r>
          </w:p>
        </w:tc>
      </w:tr>
      <w:tr w:rsidR="00710FE1" w:rsidTr="00763058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8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PHA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Iraganeko ikasketak:</w:t>
            </w:r>
            <w:r w:rsidR="002A7B63" w:rsidRPr="00763058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B94D50">
              <w:rPr>
                <w:rFonts w:ascii="EHUSans" w:hAnsi="EHUSans"/>
                <w:sz w:val="20"/>
                <w:lang w:val="eu-ES"/>
              </w:rPr>
              <w:t>historia eta arkeologia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2A7B63" w:rsidP="00763058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763058">
              <w:rPr>
                <w:rFonts w:ascii="EHUSans" w:hAnsi="EHUSans"/>
                <w:spacing w:val="-1"/>
                <w:sz w:val="20"/>
              </w:rPr>
              <w:t>ARQ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Arkeologia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8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HIS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Historia</w:t>
            </w:r>
          </w:p>
        </w:tc>
      </w:tr>
      <w:tr w:rsidR="00710FE1" w:rsidTr="00763058"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81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PSI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z w:val="20"/>
                <w:lang w:val="eu-ES"/>
              </w:rPr>
              <w:t>Psikologia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8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PSI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z w:val="20"/>
                <w:lang w:val="eu-ES"/>
              </w:rPr>
              <w:t>Psikologia</w:t>
            </w:r>
          </w:p>
        </w:tc>
      </w:tr>
      <w:tr w:rsidR="00710FE1" w:rsidTr="00763058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69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BIO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Biozientziak eta bioteknologia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9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BIF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Biologia integratzailea eta fisiologia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BMC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Biologia molekularra eta zelularra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BTC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Bioteknologia</w:t>
            </w:r>
          </w:p>
        </w:tc>
      </w:tr>
      <w:tr w:rsidR="00710FE1" w:rsidTr="00763058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BME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Biomedikuntza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CAN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Minbizia</w:t>
            </w:r>
          </w:p>
        </w:tc>
      </w:tr>
      <w:tr w:rsidR="00710FE1" w:rsidRPr="00F03526" w:rsidTr="00763058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DPT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Diagnosi, pronostiko eta terapiarako tresnak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ESN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Nerbio sistemaren gaixotasunak</w:t>
            </w:r>
          </w:p>
        </w:tc>
      </w:tr>
      <w:tr w:rsidR="00710FE1" w:rsidRPr="00F03526" w:rsidTr="00763058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FOS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Organo eta sistemen fisiopatologia</w:t>
            </w:r>
          </w:p>
        </w:tc>
      </w:tr>
      <w:tr w:rsidR="00710FE1" w:rsidRPr="00F03526" w:rsidTr="00763058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23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IIT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Immunologia, infekzioa eta terapia berriak</w:t>
            </w:r>
          </w:p>
        </w:tc>
      </w:tr>
      <w:tr w:rsidR="00710FE1" w:rsidRPr="00F03526" w:rsidTr="00763058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8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CAA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Nekazaritza eta elikagaien zientziak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98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ALI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Elikagaien zientzia eta teknologiak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5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AYF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 xml:space="preserve">Nekazaritza eta </w:t>
            </w:r>
            <w:proofErr w:type="spellStart"/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oihangintza</w:t>
            </w:r>
            <w:proofErr w:type="spellEnd"/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GYA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Abeltzaintza eta akuikultura</w:t>
            </w:r>
          </w:p>
        </w:tc>
      </w:tr>
      <w:tr w:rsidR="00710FE1" w:rsidTr="00763058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</w:t>
            </w: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M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Ingurumen zientzia eta teknologiak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BDV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Biodibertsitatea</w:t>
            </w:r>
            <w:proofErr w:type="spellEnd"/>
          </w:p>
        </w:tc>
      </w:tr>
      <w:tr w:rsidR="00710FE1" w:rsidRPr="00F03526" w:rsidTr="00763058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</w:t>
            </w: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Lurraren eta uraren zientziak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CYA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z w:val="20"/>
                <w:lang w:val="eu-ES"/>
              </w:rPr>
              <w:t>Klima eta atmosfera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MAR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Itsasoaren zientziak eta teknologiak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POL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Poloetako ikerkuntza</w:t>
            </w:r>
          </w:p>
        </w:tc>
      </w:tr>
    </w:tbl>
    <w:p w:rsidR="00ED7DED" w:rsidRDefault="00ED7DED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554823" w:rsidRDefault="00554823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871"/>
        <w:gridCol w:w="1900"/>
        <w:gridCol w:w="1873"/>
      </w:tblGrid>
      <w:tr w:rsidR="00ED7DED" w:rsidTr="00763058">
        <w:tc>
          <w:tcPr>
            <w:tcW w:w="8644" w:type="dxa"/>
            <w:gridSpan w:val="3"/>
            <w:shd w:val="clear" w:color="auto" w:fill="auto"/>
          </w:tcPr>
          <w:p w:rsidR="00FB0459" w:rsidRPr="00763058" w:rsidRDefault="00763058" w:rsidP="00B94D50">
            <w:pPr>
              <w:rPr>
                <w:rFonts w:ascii="EHUSans" w:hAnsi="EHUSans"/>
                <w:sz w:val="28"/>
                <w:szCs w:val="20"/>
              </w:rPr>
            </w:pPr>
            <w:r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>ADIERAZITAKO IKERTALDEAREN KALITATE ADIERA</w:t>
            </w:r>
            <w:r w:rsidR="001D5C3E">
              <w:rPr>
                <w:rFonts w:ascii="EHUSans" w:hAnsi="EHUSans"/>
                <w:b/>
                <w:sz w:val="28"/>
                <w:szCs w:val="28"/>
                <w:lang w:val="eu-ES"/>
              </w:rPr>
              <w:t>ZLE ZIENTIFIKOEN LABURPENA. 2015-2020</w:t>
            </w:r>
            <w:r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 xml:space="preserve"> ALDIA</w:t>
            </w:r>
          </w:p>
        </w:tc>
      </w:tr>
      <w:tr w:rsidR="00ED7DED" w:rsidTr="00763058">
        <w:tc>
          <w:tcPr>
            <w:tcW w:w="4871" w:type="dxa"/>
            <w:shd w:val="clear" w:color="auto" w:fill="auto"/>
            <w:vAlign w:val="center"/>
          </w:tcPr>
          <w:p w:rsidR="00ED7DED" w:rsidRPr="00763058" w:rsidRDefault="00763058" w:rsidP="00B94D50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ADIERAZLEA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D7DED" w:rsidRPr="00763058" w:rsidRDefault="00763058" w:rsidP="00B94D50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IKERTZAILE NAGUSIARENA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ED7DED" w:rsidRPr="00763058" w:rsidRDefault="00763058" w:rsidP="00B94D50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IKERTALDE OSOARENA</w:t>
            </w:r>
          </w:p>
        </w:tc>
      </w:tr>
      <w:tr w:rsidR="00ED7DED" w:rsidTr="00763058">
        <w:tc>
          <w:tcPr>
            <w:tcW w:w="4871" w:type="dxa"/>
            <w:shd w:val="clear" w:color="auto" w:fill="auto"/>
          </w:tcPr>
          <w:p w:rsidR="00ED7DED" w:rsidRPr="00763058" w:rsidRDefault="00763058" w:rsidP="00B94D50">
            <w:pPr>
              <w:rPr>
                <w:rFonts w:ascii="EHUSans" w:hAnsi="EHUSans"/>
                <w:sz w:val="20"/>
                <w:szCs w:val="20"/>
              </w:rPr>
            </w:pPr>
            <w:r w:rsidRPr="00B94D50">
              <w:rPr>
                <w:rFonts w:ascii="EHUSans" w:hAnsi="EHUSans"/>
                <w:sz w:val="20"/>
                <w:szCs w:val="20"/>
                <w:lang w:val="eu-ES"/>
              </w:rPr>
              <w:t>Artikulu kopurua aldizkari zientifikoetan</w:t>
            </w:r>
          </w:p>
        </w:tc>
        <w:tc>
          <w:tcPr>
            <w:tcW w:w="1900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D7DED" w:rsidTr="00763058">
        <w:tc>
          <w:tcPr>
            <w:tcW w:w="4871" w:type="dxa"/>
            <w:shd w:val="clear" w:color="auto" w:fill="auto"/>
          </w:tcPr>
          <w:p w:rsidR="00ED7DED" w:rsidRPr="00763058" w:rsidRDefault="00763058" w:rsidP="00B94D50">
            <w:pPr>
              <w:rPr>
                <w:rFonts w:ascii="EHUSans" w:hAnsi="EHUSans"/>
                <w:sz w:val="20"/>
                <w:szCs w:val="20"/>
              </w:rPr>
            </w:pPr>
            <w:r w:rsidRPr="00B94D50">
              <w:rPr>
                <w:rFonts w:ascii="EHUSans" w:hAnsi="EHUSans"/>
                <w:sz w:val="20"/>
                <w:szCs w:val="20"/>
                <w:lang w:val="eu-ES"/>
              </w:rPr>
              <w:t>Liburu kopurua</w:t>
            </w:r>
          </w:p>
        </w:tc>
        <w:tc>
          <w:tcPr>
            <w:tcW w:w="1900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D7DED" w:rsidTr="00763058">
        <w:tc>
          <w:tcPr>
            <w:tcW w:w="4871" w:type="dxa"/>
            <w:shd w:val="clear" w:color="auto" w:fill="auto"/>
          </w:tcPr>
          <w:p w:rsidR="00ED7DED" w:rsidRPr="00763058" w:rsidRDefault="00763058" w:rsidP="00B94D50">
            <w:pPr>
              <w:rPr>
                <w:rFonts w:ascii="EHUSans" w:hAnsi="EHUSans"/>
                <w:sz w:val="20"/>
                <w:szCs w:val="20"/>
              </w:rPr>
            </w:pPr>
            <w:r w:rsidRPr="00B94D50">
              <w:rPr>
                <w:rFonts w:ascii="EHUSans" w:hAnsi="EHUSans"/>
                <w:sz w:val="20"/>
                <w:szCs w:val="20"/>
                <w:lang w:val="eu-ES"/>
              </w:rPr>
              <w:t>Liburuetako kapitulu kopurua</w:t>
            </w:r>
          </w:p>
        </w:tc>
        <w:tc>
          <w:tcPr>
            <w:tcW w:w="1900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D7DED" w:rsidTr="00763058">
        <w:tc>
          <w:tcPr>
            <w:tcW w:w="4871" w:type="dxa"/>
            <w:shd w:val="clear" w:color="auto" w:fill="auto"/>
          </w:tcPr>
          <w:p w:rsidR="00ED7DED" w:rsidRPr="00763058" w:rsidRDefault="00763058" w:rsidP="00B94D50">
            <w:pPr>
              <w:rPr>
                <w:rFonts w:ascii="EHUSans" w:hAnsi="EHUSans"/>
                <w:sz w:val="20"/>
                <w:szCs w:val="20"/>
              </w:rPr>
            </w:pPr>
            <w:r w:rsidRPr="00B94D50">
              <w:rPr>
                <w:rFonts w:ascii="EHUSans" w:hAnsi="EHUSans"/>
                <w:sz w:val="20"/>
                <w:szCs w:val="20"/>
                <w:lang w:val="eu-ES"/>
              </w:rPr>
              <w:t>Aipuak</w:t>
            </w:r>
          </w:p>
        </w:tc>
        <w:tc>
          <w:tcPr>
            <w:tcW w:w="1900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D7DED" w:rsidTr="00763058">
        <w:tc>
          <w:tcPr>
            <w:tcW w:w="4871" w:type="dxa"/>
            <w:shd w:val="clear" w:color="auto" w:fill="auto"/>
          </w:tcPr>
          <w:p w:rsidR="00ED7DED" w:rsidRPr="00763058" w:rsidRDefault="00763058" w:rsidP="00B94D50">
            <w:pPr>
              <w:rPr>
                <w:rFonts w:ascii="EHUSans" w:hAnsi="EHUSans"/>
                <w:sz w:val="20"/>
                <w:szCs w:val="20"/>
              </w:rPr>
            </w:pPr>
            <w:r w:rsidRPr="00B94D50">
              <w:rPr>
                <w:rFonts w:ascii="EHUSans" w:hAnsi="EHUSans"/>
                <w:sz w:val="20"/>
                <w:szCs w:val="20"/>
                <w:lang w:val="eu-ES"/>
              </w:rPr>
              <w:t>Hitzaldi gonbidatuen eta ponentzien kopurua</w:t>
            </w:r>
          </w:p>
        </w:tc>
        <w:tc>
          <w:tcPr>
            <w:tcW w:w="1900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D7DED" w:rsidTr="00763058">
        <w:tc>
          <w:tcPr>
            <w:tcW w:w="4871" w:type="dxa"/>
            <w:shd w:val="clear" w:color="auto" w:fill="auto"/>
          </w:tcPr>
          <w:p w:rsidR="00ED7DED" w:rsidRPr="00763058" w:rsidRDefault="00763058" w:rsidP="00B94D50">
            <w:pPr>
              <w:rPr>
                <w:rFonts w:ascii="EHUSans" w:hAnsi="EHUSans"/>
                <w:sz w:val="20"/>
                <w:szCs w:val="20"/>
              </w:rPr>
            </w:pPr>
            <w:r w:rsidRPr="00B94D50">
              <w:rPr>
                <w:rFonts w:ascii="EHUSans" w:hAnsi="EHUSans"/>
                <w:sz w:val="20"/>
                <w:szCs w:val="20"/>
                <w:lang w:val="eu-ES"/>
              </w:rPr>
              <w:t>Patente kopurua</w:t>
            </w:r>
          </w:p>
        </w:tc>
        <w:tc>
          <w:tcPr>
            <w:tcW w:w="1900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D7DED" w:rsidTr="00763058">
        <w:tc>
          <w:tcPr>
            <w:tcW w:w="4871" w:type="dxa"/>
            <w:shd w:val="clear" w:color="auto" w:fill="auto"/>
          </w:tcPr>
          <w:p w:rsidR="00ED7DED" w:rsidRPr="00763058" w:rsidRDefault="00763058" w:rsidP="00B94D50">
            <w:pPr>
              <w:rPr>
                <w:rFonts w:ascii="EHUSans" w:hAnsi="EHUSans"/>
                <w:sz w:val="20"/>
                <w:szCs w:val="20"/>
              </w:rPr>
            </w:pPr>
            <w:r w:rsidRPr="00B94D50">
              <w:rPr>
                <w:rFonts w:ascii="EHUSans" w:hAnsi="EHUSans"/>
                <w:sz w:val="20"/>
                <w:szCs w:val="20"/>
                <w:lang w:val="eu-ES"/>
              </w:rPr>
              <w:t>Erakusketak eta arte lanak</w:t>
            </w:r>
          </w:p>
        </w:tc>
        <w:tc>
          <w:tcPr>
            <w:tcW w:w="1900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D7DED" w:rsidTr="00763058">
        <w:tc>
          <w:tcPr>
            <w:tcW w:w="4871" w:type="dxa"/>
            <w:shd w:val="clear" w:color="auto" w:fill="auto"/>
          </w:tcPr>
          <w:p w:rsidR="00ED7DED" w:rsidRPr="00763058" w:rsidRDefault="00763058" w:rsidP="00B94D50">
            <w:pPr>
              <w:rPr>
                <w:rFonts w:ascii="EHUSans" w:hAnsi="EHUSans"/>
                <w:sz w:val="20"/>
                <w:szCs w:val="20"/>
              </w:rPr>
            </w:pPr>
            <w:r w:rsidRPr="00B94D50">
              <w:rPr>
                <w:rFonts w:ascii="EHUSans" w:hAnsi="EHUSans"/>
                <w:sz w:val="20"/>
                <w:szCs w:val="20"/>
                <w:lang w:val="eu-ES"/>
              </w:rPr>
              <w:t>Zuzendutako doktorego tesien kopurua</w:t>
            </w:r>
          </w:p>
        </w:tc>
        <w:tc>
          <w:tcPr>
            <w:tcW w:w="1900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033DCB" w:rsidRDefault="00033DCB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2E41B8" w:rsidRDefault="002E41B8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2E41B8" w:rsidRDefault="002E41B8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202299" w:rsidRPr="00763058" w:rsidRDefault="001D5C3E" w:rsidP="00A2548C">
      <w:pPr>
        <w:spacing w:after="0" w:line="240" w:lineRule="auto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  <w:lang w:val="eu-ES"/>
        </w:rPr>
        <w:softHyphen/>
      </w:r>
      <w:r>
        <w:rPr>
          <w:rFonts w:ascii="EHUSans" w:hAnsi="EHUSans"/>
          <w:sz w:val="20"/>
          <w:szCs w:val="20"/>
          <w:lang w:val="eu-ES"/>
        </w:rPr>
        <w:softHyphen/>
      </w:r>
      <w:r>
        <w:rPr>
          <w:rFonts w:ascii="EHUSans" w:hAnsi="EHUSans"/>
          <w:sz w:val="20"/>
          <w:szCs w:val="20"/>
          <w:lang w:val="eu-ES"/>
        </w:rPr>
        <w:softHyphen/>
        <w:t>_________(e)n, 20……</w:t>
      </w:r>
      <w:proofErr w:type="spellStart"/>
      <w:r w:rsidR="00763058" w:rsidRPr="00B94D50">
        <w:rPr>
          <w:rFonts w:ascii="EHUSans" w:hAnsi="EHUSans"/>
          <w:sz w:val="20"/>
          <w:szCs w:val="20"/>
          <w:lang w:val="eu-ES"/>
        </w:rPr>
        <w:t>eko</w:t>
      </w:r>
      <w:proofErr w:type="spellEnd"/>
      <w:r w:rsidR="00763058" w:rsidRPr="00B94D50">
        <w:rPr>
          <w:rFonts w:ascii="EHUSans" w:hAnsi="EHUSans"/>
          <w:sz w:val="20"/>
          <w:szCs w:val="20"/>
          <w:lang w:val="eu-ES"/>
        </w:rPr>
        <w:t xml:space="preserve"> ___________aren __(e)an.</w:t>
      </w:r>
    </w:p>
    <w:p w:rsidR="002E41B8" w:rsidRDefault="002E41B8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B5335E" w:rsidRDefault="00B5335E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202299" w:rsidTr="00571638">
        <w:tc>
          <w:tcPr>
            <w:tcW w:w="2881" w:type="dxa"/>
            <w:tcBorders>
              <w:bottom w:val="single" w:sz="4" w:space="0" w:color="auto"/>
            </w:tcBorders>
          </w:tcPr>
          <w:p w:rsidR="00202299" w:rsidRDefault="00202299" w:rsidP="00A2548C">
            <w:pPr>
              <w:rPr>
                <w:rFonts w:ascii="EHUSans" w:hAnsi="EHUSans"/>
                <w:sz w:val="20"/>
                <w:szCs w:val="20"/>
              </w:rPr>
            </w:pPr>
          </w:p>
          <w:p w:rsidR="00D57915" w:rsidRDefault="00D57915" w:rsidP="00A2548C">
            <w:pPr>
              <w:rPr>
                <w:rFonts w:ascii="EHUSans" w:hAnsi="EHUSans"/>
                <w:sz w:val="20"/>
                <w:szCs w:val="20"/>
              </w:rPr>
            </w:pPr>
          </w:p>
          <w:p w:rsidR="002E41B8" w:rsidRDefault="002E41B8" w:rsidP="00A2548C">
            <w:pPr>
              <w:rPr>
                <w:rFonts w:ascii="EHUSans" w:hAnsi="EHUSans"/>
                <w:sz w:val="20"/>
                <w:szCs w:val="20"/>
              </w:rPr>
            </w:pPr>
          </w:p>
          <w:p w:rsidR="00D57915" w:rsidRDefault="00D57915" w:rsidP="00A2548C">
            <w:pPr>
              <w:rPr>
                <w:rFonts w:ascii="EHUSans" w:hAnsi="EHUSans"/>
                <w:sz w:val="20"/>
                <w:szCs w:val="20"/>
              </w:rPr>
            </w:pPr>
          </w:p>
          <w:p w:rsidR="00B46003" w:rsidRDefault="00B46003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202299" w:rsidRDefault="00202299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202299" w:rsidRDefault="00202299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202299" w:rsidTr="00571638">
        <w:tc>
          <w:tcPr>
            <w:tcW w:w="2881" w:type="dxa"/>
            <w:shd w:val="clear" w:color="auto" w:fill="D9D9D9" w:themeFill="background1" w:themeFillShade="D9"/>
            <w:vAlign w:val="center"/>
          </w:tcPr>
          <w:p w:rsidR="00B46003" w:rsidRPr="00763058" w:rsidRDefault="00763058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Sinadura</w:t>
            </w:r>
          </w:p>
          <w:p w:rsidR="00202299" w:rsidRPr="00763058" w:rsidRDefault="00763058" w:rsidP="00B94D50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Ikertzaile proposatzailea</w:t>
            </w:r>
          </w:p>
        </w:tc>
        <w:tc>
          <w:tcPr>
            <w:tcW w:w="2881" w:type="dxa"/>
            <w:shd w:val="clear" w:color="auto" w:fill="D9D9D9" w:themeFill="background1" w:themeFillShade="D9"/>
            <w:vAlign w:val="center"/>
          </w:tcPr>
          <w:p w:rsidR="00B46003" w:rsidRPr="00763058" w:rsidRDefault="00763058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Sinadura</w:t>
            </w:r>
          </w:p>
          <w:p w:rsidR="00202299" w:rsidRPr="00763058" w:rsidRDefault="00763058" w:rsidP="00B94D50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proofErr w:type="spellStart"/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Ikertaldeko</w:t>
            </w:r>
            <w:proofErr w:type="spellEnd"/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 xml:space="preserve"> ikertzaile nagusia</w:t>
            </w:r>
          </w:p>
        </w:tc>
        <w:tc>
          <w:tcPr>
            <w:tcW w:w="2882" w:type="dxa"/>
            <w:shd w:val="clear" w:color="auto" w:fill="D9D9D9" w:themeFill="background1" w:themeFillShade="D9"/>
            <w:vAlign w:val="center"/>
          </w:tcPr>
          <w:p w:rsidR="00202299" w:rsidRPr="00571638" w:rsidRDefault="00763058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Sinadura eta zigilua</w:t>
            </w:r>
          </w:p>
          <w:p w:rsidR="00202299" w:rsidRPr="00571638" w:rsidRDefault="00571638" w:rsidP="00B94D50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Saileko zuzendaria</w:t>
            </w:r>
          </w:p>
        </w:tc>
      </w:tr>
    </w:tbl>
    <w:p w:rsidR="00202299" w:rsidRDefault="00202299" w:rsidP="003B2330">
      <w:pPr>
        <w:spacing w:after="0" w:line="240" w:lineRule="auto"/>
        <w:rPr>
          <w:rFonts w:ascii="EHUSans" w:hAnsi="EHUSans"/>
          <w:sz w:val="20"/>
          <w:szCs w:val="20"/>
        </w:rPr>
      </w:pPr>
    </w:p>
    <w:sectPr w:rsidR="00202299" w:rsidSect="00710FE1">
      <w:headerReference w:type="default" r:id="rId10"/>
      <w:footerReference w:type="default" r:id="rId11"/>
      <w:pgSz w:w="11906" w:h="16838"/>
      <w:pgMar w:top="1819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E7D" w:rsidRDefault="00985E7D" w:rsidP="0044799F">
      <w:pPr>
        <w:spacing w:after="0" w:line="240" w:lineRule="auto"/>
      </w:pPr>
      <w:r>
        <w:separator/>
      </w:r>
    </w:p>
  </w:endnote>
  <w:endnote w:type="continuationSeparator" w:id="0">
    <w:p w:rsidR="00985E7D" w:rsidRDefault="00985E7D" w:rsidP="0044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743" w:tblpY="12290"/>
      <w:tblOverlap w:val="never"/>
      <w:tblW w:w="10031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667"/>
    </w:tblGrid>
    <w:tr w:rsidR="00985E7D" w:rsidRPr="00225BFE" w:rsidTr="00AE533B">
      <w:trPr>
        <w:trHeight w:val="568"/>
      </w:trPr>
      <w:tc>
        <w:tcPr>
          <w:tcW w:w="3182" w:type="dxa"/>
          <w:vAlign w:val="bottom"/>
        </w:tcPr>
        <w:p w:rsidR="00985E7D" w:rsidRPr="00D57915" w:rsidRDefault="00CC744F" w:rsidP="00D57915">
          <w:pPr>
            <w:spacing w:after="0" w:line="240" w:lineRule="auto"/>
            <w:rPr>
              <w:rFonts w:ascii="EHUSans" w:hAnsi="EHUSans" w:cs="Arial"/>
              <w:sz w:val="16"/>
              <w:szCs w:val="16"/>
            </w:rPr>
          </w:pPr>
          <w:hyperlink r:id="rId1" w:history="1">
            <w:r w:rsidR="00985E7D" w:rsidRPr="00D57915">
              <w:rPr>
                <w:rStyle w:val="Hipervnculo"/>
                <w:rFonts w:ascii="EHUSans" w:hAnsi="EHUSans" w:cs="Arial"/>
                <w:sz w:val="16"/>
                <w:szCs w:val="16"/>
              </w:rPr>
              <w:t>Pre-postdoc.dgi@ehu.eus</w:t>
            </w:r>
          </w:hyperlink>
          <w:r w:rsidR="00985E7D" w:rsidRPr="00D57915">
            <w:rPr>
              <w:rFonts w:ascii="EHUSans" w:hAnsi="EHUSans" w:cs="Arial"/>
              <w:sz w:val="16"/>
              <w:szCs w:val="16"/>
            </w:rPr>
            <w:t xml:space="preserve"> </w:t>
          </w:r>
          <w:r w:rsidR="00985E7D" w:rsidRPr="00D57915">
            <w:rPr>
              <w:rFonts w:ascii="EHUSans" w:hAnsi="EHUSans" w:cs="Arial"/>
              <w:sz w:val="16"/>
              <w:szCs w:val="16"/>
            </w:rPr>
            <w:br/>
          </w:r>
          <w:hyperlink r:id="rId2" w:history="1">
            <w:r w:rsidR="00985E7D" w:rsidRPr="00D57915">
              <w:rPr>
                <w:rStyle w:val="Hipervnculo"/>
                <w:rFonts w:ascii="EHUSans" w:hAnsi="EHUSans" w:cs="Arial"/>
                <w:sz w:val="16"/>
                <w:szCs w:val="16"/>
              </w:rPr>
              <w:t>www.ehu.eus</w:t>
            </w:r>
          </w:hyperlink>
          <w:r w:rsidR="00985E7D" w:rsidRPr="00D57915">
            <w:rPr>
              <w:rFonts w:ascii="EHUSans" w:hAnsi="EHUSans" w:cs="Arial"/>
              <w:sz w:val="16"/>
              <w:szCs w:val="16"/>
            </w:rPr>
            <w:t xml:space="preserve"> </w:t>
          </w:r>
        </w:p>
        <w:p w:rsidR="00985E7D" w:rsidRPr="00957A3F" w:rsidRDefault="00985E7D" w:rsidP="00AE533B">
          <w:pPr>
            <w:rPr>
              <w:rFonts w:ascii="EHUSans" w:hAnsi="EHUSans" w:cs="Arial"/>
              <w:sz w:val="20"/>
              <w:szCs w:val="20"/>
            </w:rPr>
          </w:pPr>
        </w:p>
      </w:tc>
      <w:tc>
        <w:tcPr>
          <w:tcW w:w="3182" w:type="dxa"/>
        </w:tcPr>
        <w:p w:rsidR="00985E7D" w:rsidRPr="00C341E5" w:rsidRDefault="00985E7D" w:rsidP="00AE533B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667" w:type="dxa"/>
          <w:vAlign w:val="bottom"/>
        </w:tcPr>
        <w:p w:rsidR="00985E7D" w:rsidRPr="00225BFE" w:rsidRDefault="00985E7D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BIZKAIKO CAMPUSA</w:t>
          </w:r>
        </w:p>
        <w:p w:rsidR="00985E7D" w:rsidRPr="00225BFE" w:rsidRDefault="00985E7D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CAMPUS DE BIZKAIA</w:t>
          </w:r>
        </w:p>
        <w:p w:rsidR="00985E7D" w:rsidRPr="00225BFE" w:rsidRDefault="00985E7D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proofErr w:type="spellStart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Sarriena</w:t>
          </w:r>
          <w:proofErr w:type="spellEnd"/>
          <w:r w:rsidRPr="00225BFE">
            <w:rPr>
              <w:rFonts w:ascii="EHUSans" w:hAnsi="EHUSans" w:cs="Arial"/>
              <w:sz w:val="14"/>
              <w:szCs w:val="14"/>
              <w:lang w:val="pt-BR"/>
            </w:rPr>
            <w:t xml:space="preserve"> </w:t>
          </w:r>
          <w:proofErr w:type="spellStart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Auzoa</w:t>
          </w:r>
          <w:proofErr w:type="spellEnd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, z/g</w:t>
          </w:r>
        </w:p>
        <w:p w:rsidR="00985E7D" w:rsidRPr="00225BFE" w:rsidRDefault="00985E7D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sz w:val="14"/>
              <w:szCs w:val="14"/>
              <w:lang w:val="pt-BR"/>
            </w:rPr>
            <w:t>48940 LEIOA</w:t>
          </w:r>
        </w:p>
        <w:p w:rsidR="00985E7D" w:rsidRPr="00225BFE" w:rsidRDefault="00985E7D" w:rsidP="00AE533B">
          <w:pPr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</w:p>
      </w:tc>
    </w:tr>
  </w:tbl>
  <w:p w:rsidR="00985E7D" w:rsidRDefault="00985E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E7D" w:rsidRDefault="00985E7D" w:rsidP="0044799F">
      <w:pPr>
        <w:spacing w:after="0" w:line="240" w:lineRule="auto"/>
      </w:pPr>
      <w:r>
        <w:separator/>
      </w:r>
    </w:p>
  </w:footnote>
  <w:footnote w:type="continuationSeparator" w:id="0">
    <w:p w:rsidR="00985E7D" w:rsidRDefault="00985E7D" w:rsidP="0044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E7D" w:rsidRDefault="00CC744F">
    <w:pPr>
      <w:pStyle w:val="Encabezado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0.25pt;margin-top:-17.45pt;width:280pt;height:87pt;z-index:251659264" stroked="f">
          <v:textbox style="mso-next-textbox:#_x0000_s2050">
            <w:txbxContent>
              <w:p w:rsidR="00985E7D" w:rsidRDefault="00985E7D" w:rsidP="0044799F">
                <w:pPr>
                  <w:ind w:left="70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985E7D" w:rsidRPr="00905B6C" w:rsidRDefault="00985E7D" w:rsidP="00AE533B">
                <w:pPr>
                  <w:spacing w:after="0" w:line="240" w:lineRule="auto"/>
                  <w:ind w:left="709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905B6C">
                  <w:rPr>
                    <w:rFonts w:ascii="Arial" w:hAnsi="Arial" w:cs="Arial"/>
                    <w:sz w:val="20"/>
                    <w:szCs w:val="20"/>
                  </w:rPr>
                  <w:t>IKERKETA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REN ARLOKO</w:t>
                </w:r>
                <w:r w:rsidRPr="00905B6C">
                  <w:rPr>
                    <w:rFonts w:ascii="Arial" w:hAnsi="Arial" w:cs="Arial"/>
                    <w:sz w:val="20"/>
                    <w:szCs w:val="20"/>
                  </w:rPr>
                  <w:t xml:space="preserve"> ERREKTOREORDETZA</w:t>
                </w:r>
              </w:p>
              <w:p w:rsidR="00985E7D" w:rsidRPr="00FC4F79" w:rsidRDefault="00985E7D" w:rsidP="00AE533B">
                <w:pPr>
                  <w:spacing w:after="0" w:line="240" w:lineRule="auto"/>
                  <w:ind w:left="709"/>
                  <w:jc w:val="right"/>
                  <w:rPr>
                    <w:rFonts w:ascii="Arial" w:hAnsi="Arial" w:cs="Arial"/>
                    <w:color w:val="7F7F7F"/>
                    <w:sz w:val="20"/>
                    <w:szCs w:val="20"/>
                  </w:rPr>
                </w:pPr>
                <w:r w:rsidRPr="00FC4F79">
                  <w:rPr>
                    <w:rFonts w:ascii="Arial" w:hAnsi="Arial" w:cs="Arial"/>
                    <w:color w:val="7F7F7F"/>
                    <w:sz w:val="20"/>
                    <w:szCs w:val="20"/>
                  </w:rPr>
                  <w:t>VICERRECTORADO DE INVESTIGACIÓN</w:t>
                </w:r>
              </w:p>
            </w:txbxContent>
          </v:textbox>
        </v:shape>
      </w:pict>
    </w:r>
    <w:r w:rsidR="00985E7D"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253365</wp:posOffset>
          </wp:positionH>
          <wp:positionV relativeFrom="page">
            <wp:posOffset>-373380</wp:posOffset>
          </wp:positionV>
          <wp:extent cx="2209800" cy="1409700"/>
          <wp:effectExtent l="19050" t="0" r="0" b="0"/>
          <wp:wrapNone/>
          <wp:docPr id="1" name="Imagen 1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963"/>
    <w:multiLevelType w:val="hybridMultilevel"/>
    <w:tmpl w:val="8E1EBDE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48C"/>
    <w:rsid w:val="00033DCB"/>
    <w:rsid w:val="000342A6"/>
    <w:rsid w:val="00072D5B"/>
    <w:rsid w:val="000D0642"/>
    <w:rsid w:val="000D3250"/>
    <w:rsid w:val="001137DB"/>
    <w:rsid w:val="00132DE0"/>
    <w:rsid w:val="00153E6E"/>
    <w:rsid w:val="0016179F"/>
    <w:rsid w:val="001D5C3E"/>
    <w:rsid w:val="001F43EB"/>
    <w:rsid w:val="00202299"/>
    <w:rsid w:val="0020700F"/>
    <w:rsid w:val="002116CD"/>
    <w:rsid w:val="002359CC"/>
    <w:rsid w:val="002A7B63"/>
    <w:rsid w:val="002C5DDA"/>
    <w:rsid w:val="002C7079"/>
    <w:rsid w:val="002E41B8"/>
    <w:rsid w:val="00354DF5"/>
    <w:rsid w:val="003B2330"/>
    <w:rsid w:val="003E0CD7"/>
    <w:rsid w:val="003F187D"/>
    <w:rsid w:val="00440FB0"/>
    <w:rsid w:val="00446347"/>
    <w:rsid w:val="0044799F"/>
    <w:rsid w:val="0048747C"/>
    <w:rsid w:val="004C3441"/>
    <w:rsid w:val="004E5880"/>
    <w:rsid w:val="0053156D"/>
    <w:rsid w:val="00535F02"/>
    <w:rsid w:val="00554823"/>
    <w:rsid w:val="00571638"/>
    <w:rsid w:val="00571DE9"/>
    <w:rsid w:val="00621D6E"/>
    <w:rsid w:val="006740C7"/>
    <w:rsid w:val="00683773"/>
    <w:rsid w:val="006B36FD"/>
    <w:rsid w:val="006F456E"/>
    <w:rsid w:val="00710FE1"/>
    <w:rsid w:val="00722C96"/>
    <w:rsid w:val="0074650D"/>
    <w:rsid w:val="00763058"/>
    <w:rsid w:val="0077625F"/>
    <w:rsid w:val="007F6C09"/>
    <w:rsid w:val="008271C1"/>
    <w:rsid w:val="0082755D"/>
    <w:rsid w:val="00837531"/>
    <w:rsid w:val="00854493"/>
    <w:rsid w:val="00860412"/>
    <w:rsid w:val="00863933"/>
    <w:rsid w:val="00973BD6"/>
    <w:rsid w:val="00985E7D"/>
    <w:rsid w:val="009E7F37"/>
    <w:rsid w:val="009F5E2B"/>
    <w:rsid w:val="00A16C08"/>
    <w:rsid w:val="00A16DA3"/>
    <w:rsid w:val="00A2548C"/>
    <w:rsid w:val="00AA160A"/>
    <w:rsid w:val="00AB7810"/>
    <w:rsid w:val="00AE533B"/>
    <w:rsid w:val="00B32728"/>
    <w:rsid w:val="00B46003"/>
    <w:rsid w:val="00B5335E"/>
    <w:rsid w:val="00B94D50"/>
    <w:rsid w:val="00C013FD"/>
    <w:rsid w:val="00C21A1D"/>
    <w:rsid w:val="00C554B5"/>
    <w:rsid w:val="00C73796"/>
    <w:rsid w:val="00C85835"/>
    <w:rsid w:val="00CB5C29"/>
    <w:rsid w:val="00CC744F"/>
    <w:rsid w:val="00D17A4E"/>
    <w:rsid w:val="00D35866"/>
    <w:rsid w:val="00D57915"/>
    <w:rsid w:val="00D731FC"/>
    <w:rsid w:val="00DA2DD4"/>
    <w:rsid w:val="00DC671A"/>
    <w:rsid w:val="00DD44F3"/>
    <w:rsid w:val="00DD6036"/>
    <w:rsid w:val="00DF3E75"/>
    <w:rsid w:val="00E4061C"/>
    <w:rsid w:val="00E64B1E"/>
    <w:rsid w:val="00EA3BF4"/>
    <w:rsid w:val="00ED7DED"/>
    <w:rsid w:val="00F25D0F"/>
    <w:rsid w:val="00F54DB0"/>
    <w:rsid w:val="00F94BD8"/>
    <w:rsid w:val="00FB0459"/>
    <w:rsid w:val="00FB048D"/>
    <w:rsid w:val="00FB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93B62FA"/>
  <w15:docId w15:val="{0E4E270C-93CB-457B-A29B-6B8A4B38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4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0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5482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F456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99F"/>
  </w:style>
  <w:style w:type="paragraph" w:styleId="Piedepgina">
    <w:name w:val="footer"/>
    <w:basedOn w:val="Normal"/>
    <w:link w:val="PiedepginaCar"/>
    <w:uiPriority w:val="99"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99F"/>
  </w:style>
  <w:style w:type="paragraph" w:styleId="Textodeglobo">
    <w:name w:val="Balloon Text"/>
    <w:basedOn w:val="Normal"/>
    <w:link w:val="TextodegloboCar"/>
    <w:uiPriority w:val="99"/>
    <w:semiHidden/>
    <w:unhideWhenUsed/>
    <w:rsid w:val="00DF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E7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10FE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0FE1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-postdoc.dgi@ehu.e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di.mineco.gob.es/stfls/MICINN/Ayudas/PE_2013_2016/PE_Promocion_e_Incorporacion_Talento_y_su_Empleabilidad/FICHEROS/SE_Incorporacion/Incorporacion_estable_doctores_IED_2017/Areas_tematicas_descripcion_Enero_17_sin_transferencia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Pre-postdoc.dgi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2519E-4717-4485-8C06-A4831C7EC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947</Words>
  <Characters>5209</Characters>
  <Application>Microsoft Office Word</Application>
  <DocSecurity>0</DocSecurity>
  <Lines>43</Lines>
  <Paragraphs>12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EGOITZ CELAYA</cp:lastModifiedBy>
  <cp:revision>26</cp:revision>
  <cp:lastPrinted>2017-10-30T14:27:00Z</cp:lastPrinted>
  <dcterms:created xsi:type="dcterms:W3CDTF">2017-11-09T16:26:00Z</dcterms:created>
  <dcterms:modified xsi:type="dcterms:W3CDTF">2020-12-15T19:38:00Z</dcterms:modified>
</cp:coreProperties>
</file>